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942" w14:textId="77777777" w:rsidR="001C4D4B" w:rsidRDefault="001C4D4B" w:rsidP="001C4D4B">
      <w:pPr>
        <w:pStyle w:val="Header"/>
        <w:rPr>
          <w:rFonts w:ascii="Century Gothic" w:hAnsi="Century Gothic"/>
        </w:rPr>
      </w:pPr>
    </w:p>
    <w:p w14:paraId="776F4112" w14:textId="77777777" w:rsidR="00155F56" w:rsidRPr="00155F56" w:rsidRDefault="00155F56" w:rsidP="00155F56">
      <w:pPr>
        <w:pStyle w:val="Header"/>
        <w:jc w:val="center"/>
        <w:rPr>
          <w:rFonts w:ascii="Century Gothic" w:hAnsi="Century Gothic"/>
          <w:b/>
          <w:bCs/>
          <w:sz w:val="24"/>
          <w:szCs w:val="24"/>
        </w:rPr>
      </w:pPr>
      <w:r w:rsidRPr="00155F56">
        <w:rPr>
          <w:rFonts w:ascii="Century Gothic" w:hAnsi="Century Gothic"/>
          <w:b/>
          <w:bCs/>
          <w:sz w:val="24"/>
          <w:szCs w:val="24"/>
        </w:rPr>
        <w:t>INFORMED CONSENT FOR IN-PERSON SERVICES DURING THE COVID-19 PUBLIC HEALTH CRISIS</w:t>
      </w:r>
    </w:p>
    <w:p w14:paraId="02204508" w14:textId="77777777" w:rsidR="00155F56" w:rsidRPr="00155F56" w:rsidRDefault="00155F56" w:rsidP="00155F56">
      <w:pPr>
        <w:pStyle w:val="Header"/>
        <w:rPr>
          <w:rFonts w:ascii="Century Gothic" w:hAnsi="Century Gothic"/>
          <w:sz w:val="24"/>
          <w:szCs w:val="24"/>
        </w:rPr>
      </w:pPr>
    </w:p>
    <w:p w14:paraId="2B04F031" w14:textId="77777777"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This document contains important information about our decision (yours and mine) to begin/resume in-person services in light of the COVID-19 public health crisis. Our decision is based in part on recommendations by the Center for Disease Control (CDC), but other factors may be considered. Some of these include but are not limited to: whether we and our families have been vaccinated, our health or the health of those we are in close contact with, and risk of exposure outside of this setting. There may be other concerns that we can talk about.</w:t>
      </w:r>
    </w:p>
    <w:p w14:paraId="777F48B0" w14:textId="77777777" w:rsidR="00155F56" w:rsidRPr="00155F56" w:rsidRDefault="00155F56" w:rsidP="00155F56">
      <w:pPr>
        <w:pStyle w:val="Header"/>
        <w:rPr>
          <w:rFonts w:ascii="Century Gothic" w:hAnsi="Century Gothic"/>
          <w:sz w:val="20"/>
          <w:szCs w:val="20"/>
        </w:rPr>
      </w:pPr>
    </w:p>
    <w:p w14:paraId="69148451" w14:textId="77777777"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 xml:space="preserve">Please read this carefully and let me know if you have any questions. When you sign this document, it will be an official agreement between us. </w:t>
      </w:r>
    </w:p>
    <w:p w14:paraId="53250558" w14:textId="77777777" w:rsidR="00155F56" w:rsidRPr="00155F56" w:rsidRDefault="00155F56" w:rsidP="00155F56">
      <w:pPr>
        <w:pStyle w:val="Header"/>
        <w:rPr>
          <w:rFonts w:ascii="Century Gothic" w:hAnsi="Century Gothic"/>
          <w:sz w:val="20"/>
          <w:szCs w:val="20"/>
        </w:rPr>
      </w:pPr>
    </w:p>
    <w:p w14:paraId="4E4AECB7" w14:textId="77777777" w:rsidR="00155F56" w:rsidRPr="00155F56" w:rsidRDefault="00155F56" w:rsidP="00155F56">
      <w:pPr>
        <w:pStyle w:val="Header"/>
        <w:rPr>
          <w:rFonts w:ascii="Century Gothic" w:hAnsi="Century Gothic"/>
          <w:b/>
          <w:bCs/>
          <w:sz w:val="20"/>
          <w:szCs w:val="20"/>
        </w:rPr>
      </w:pPr>
      <w:r w:rsidRPr="00155F56">
        <w:rPr>
          <w:rFonts w:ascii="Century Gothic" w:hAnsi="Century Gothic"/>
          <w:b/>
          <w:bCs/>
          <w:sz w:val="20"/>
          <w:szCs w:val="20"/>
        </w:rPr>
        <w:t>Decision to Meet Face-to-Face</w:t>
      </w:r>
    </w:p>
    <w:p w14:paraId="2B6809F7" w14:textId="77777777"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 xml:space="preserve">We have agreed to meet in person for some or all future sessions. If there is a resurgence of the pandemic or if other health concerns arise, however, I may require that we meet via telehealth. If you have concerns about meeting through telehealth, we will talk about it first and try to address any issues. You understand that, if I believe it is necessary, I may determine that we return to telehealth for everyone’s well-being. </w:t>
      </w:r>
    </w:p>
    <w:p w14:paraId="51530845" w14:textId="77777777" w:rsidR="00155F56" w:rsidRPr="00155F56" w:rsidRDefault="00155F56" w:rsidP="00155F56">
      <w:pPr>
        <w:pStyle w:val="Header"/>
        <w:rPr>
          <w:rFonts w:ascii="Century Gothic" w:hAnsi="Century Gothic"/>
          <w:sz w:val="20"/>
          <w:szCs w:val="20"/>
        </w:rPr>
      </w:pPr>
    </w:p>
    <w:p w14:paraId="79711A1A" w14:textId="77777777"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 xml:space="preserve">If you decide at any time that you would feel safer staying with, or returning to, telehealth services, I will respect that decision, as long as it is feasible and clinically appropriate. Reimbursement for telehealth services is also determined by the insurance companies and applicable law, so we’ll discuss any financial implications if needed. </w:t>
      </w:r>
    </w:p>
    <w:p w14:paraId="03034BE3" w14:textId="77777777" w:rsidR="00155F56" w:rsidRPr="00155F56" w:rsidRDefault="00155F56" w:rsidP="00155F56">
      <w:pPr>
        <w:pStyle w:val="Header"/>
        <w:rPr>
          <w:rFonts w:ascii="Century Gothic" w:hAnsi="Century Gothic"/>
          <w:sz w:val="20"/>
          <w:szCs w:val="20"/>
        </w:rPr>
      </w:pPr>
    </w:p>
    <w:p w14:paraId="3083016F" w14:textId="77777777" w:rsidR="00155F56" w:rsidRPr="00155F56" w:rsidRDefault="00155F56" w:rsidP="00155F56">
      <w:pPr>
        <w:pStyle w:val="Header"/>
        <w:rPr>
          <w:rFonts w:ascii="Century Gothic" w:hAnsi="Century Gothic"/>
          <w:b/>
          <w:bCs/>
          <w:sz w:val="20"/>
          <w:szCs w:val="20"/>
        </w:rPr>
      </w:pPr>
      <w:r w:rsidRPr="00155F56">
        <w:rPr>
          <w:rFonts w:ascii="Century Gothic" w:hAnsi="Century Gothic"/>
          <w:b/>
          <w:bCs/>
          <w:sz w:val="20"/>
          <w:szCs w:val="20"/>
        </w:rPr>
        <w:t>Risks of Opting for In-Person Services</w:t>
      </w:r>
    </w:p>
    <w:p w14:paraId="2CDABB1F" w14:textId="570A8C31"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 xml:space="preserve">You understand that by coming to the office, you are assuming the risk of exposure to the coronavirus (or other public health risk). </w:t>
      </w:r>
    </w:p>
    <w:p w14:paraId="5E495CCA" w14:textId="77777777" w:rsidR="00155F56" w:rsidRPr="00155F56" w:rsidRDefault="00155F56" w:rsidP="00155F56">
      <w:pPr>
        <w:pStyle w:val="Header"/>
        <w:rPr>
          <w:rFonts w:ascii="Century Gothic" w:hAnsi="Century Gothic"/>
          <w:sz w:val="20"/>
          <w:szCs w:val="20"/>
        </w:rPr>
      </w:pPr>
    </w:p>
    <w:p w14:paraId="3F79AAFE" w14:textId="77777777" w:rsidR="00155F56" w:rsidRPr="00155F56" w:rsidRDefault="00155F56" w:rsidP="00155F56">
      <w:pPr>
        <w:pStyle w:val="Header"/>
        <w:rPr>
          <w:rFonts w:ascii="Century Gothic" w:hAnsi="Century Gothic"/>
          <w:b/>
          <w:bCs/>
          <w:sz w:val="20"/>
          <w:szCs w:val="20"/>
        </w:rPr>
      </w:pPr>
      <w:r w:rsidRPr="00155F56">
        <w:rPr>
          <w:rFonts w:ascii="Century Gothic" w:hAnsi="Century Gothic"/>
          <w:b/>
          <w:bCs/>
          <w:sz w:val="20"/>
          <w:szCs w:val="20"/>
        </w:rPr>
        <w:t>Your Responsibility to Minimize Your Exposure</w:t>
      </w:r>
    </w:p>
    <w:p w14:paraId="6763BD00" w14:textId="77777777" w:rsidR="00FF2C6F" w:rsidRDefault="00155F56" w:rsidP="00155F56">
      <w:pPr>
        <w:pStyle w:val="Header"/>
        <w:rPr>
          <w:rFonts w:ascii="Century Gothic" w:hAnsi="Century Gothic"/>
          <w:sz w:val="20"/>
          <w:szCs w:val="20"/>
        </w:rPr>
      </w:pPr>
      <w:r w:rsidRPr="00155F56">
        <w:rPr>
          <w:rFonts w:ascii="Century Gothic" w:hAnsi="Century Gothic"/>
          <w:sz w:val="20"/>
          <w:szCs w:val="20"/>
        </w:rPr>
        <w:t xml:space="preserve">To obtain services in person, you agree to take certain precautions which will help keep everyone (you, me, our families, and other patients) safer from exposure, sickness and possible death. If you do not adhere to these safeguards, it may result in our starting / returning to a telehealth arrangement.  </w:t>
      </w:r>
    </w:p>
    <w:p w14:paraId="39A1A48C" w14:textId="1AE1E6E6" w:rsidR="00155F56" w:rsidRPr="00155F56" w:rsidRDefault="00155F56" w:rsidP="00155F56">
      <w:pPr>
        <w:pStyle w:val="Header"/>
        <w:rPr>
          <w:rFonts w:ascii="Century Gothic" w:hAnsi="Century Gothic"/>
          <w:b/>
          <w:bCs/>
          <w:sz w:val="20"/>
          <w:szCs w:val="20"/>
          <w:u w:val="single"/>
        </w:rPr>
      </w:pPr>
      <w:r w:rsidRPr="00155F56">
        <w:rPr>
          <w:rFonts w:ascii="Century Gothic" w:hAnsi="Century Gothic"/>
          <w:b/>
          <w:bCs/>
          <w:sz w:val="20"/>
          <w:szCs w:val="20"/>
          <w:u w:val="single"/>
        </w:rPr>
        <w:t>Initial each to indicate that you understand and agree to these actions:</w:t>
      </w:r>
    </w:p>
    <w:p w14:paraId="09325346" w14:textId="237D557A"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w:t>
      </w:r>
      <w:r w:rsidRPr="00155F56">
        <w:rPr>
          <w:rFonts w:ascii="Century Gothic" w:hAnsi="Century Gothic"/>
          <w:sz w:val="20"/>
          <w:szCs w:val="20"/>
        </w:rPr>
        <w:tab/>
        <w:t xml:space="preserve">You will tell me if you’ve been vaccinated. If you haven’t, </w:t>
      </w:r>
      <w:r>
        <w:rPr>
          <w:rFonts w:ascii="Century Gothic" w:hAnsi="Century Gothic"/>
          <w:sz w:val="20"/>
          <w:szCs w:val="20"/>
        </w:rPr>
        <w:t>you agree to wear a mask during our appointments</w:t>
      </w:r>
      <w:r w:rsidRPr="00155F56">
        <w:rPr>
          <w:rFonts w:ascii="Century Gothic" w:hAnsi="Century Gothic"/>
          <w:sz w:val="20"/>
          <w:szCs w:val="20"/>
        </w:rPr>
        <w:t>. ___</w:t>
      </w:r>
    </w:p>
    <w:p w14:paraId="6AB151AF" w14:textId="4D67D7FC"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•You will only keep your in-person appointment if you are symptom free. ___</w:t>
      </w:r>
    </w:p>
    <w:p w14:paraId="2F979BB0" w14:textId="75B8CF3B"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 xml:space="preserve">•You will only keep your in-person appointment if you have </w:t>
      </w:r>
      <w:r>
        <w:rPr>
          <w:rFonts w:ascii="Century Gothic" w:hAnsi="Century Gothic"/>
          <w:sz w:val="20"/>
          <w:szCs w:val="20"/>
        </w:rPr>
        <w:t>had no fever</w:t>
      </w:r>
      <w:r w:rsidRPr="00155F56">
        <w:rPr>
          <w:rFonts w:ascii="Century Gothic" w:hAnsi="Century Gothic"/>
          <w:sz w:val="20"/>
          <w:szCs w:val="20"/>
        </w:rPr>
        <w:t xml:space="preserve"> for a minimum of 10 days prior to our appointment. ___</w:t>
      </w:r>
    </w:p>
    <w:p w14:paraId="663C851A" w14:textId="4DF302B1"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•You will cancel your appointment if you have been in contact with someone who has tested positive within the last 14 days. ___</w:t>
      </w:r>
    </w:p>
    <w:p w14:paraId="3ACB324D" w14:textId="04FAA869"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•You will take your temperature before coming to each appointment. If it is elevated (100 Fahrenheit or more) or if you have other symptoms of the coronavirus, you agree to cancel the appointment or proceed using telehealth.  If you wish to cancel for this reason, I won’t charge you our normal cancellation fee. ___</w:t>
      </w:r>
    </w:p>
    <w:p w14:paraId="2055977B" w14:textId="7EBB2EAB"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 xml:space="preserve">•You will wait in your car or outside </w:t>
      </w:r>
      <w:r>
        <w:rPr>
          <w:rFonts w:ascii="Century Gothic" w:hAnsi="Century Gothic"/>
          <w:sz w:val="20"/>
          <w:szCs w:val="20"/>
        </w:rPr>
        <w:t xml:space="preserve">in the building courtyard </w:t>
      </w:r>
      <w:r w:rsidRPr="00155F56">
        <w:rPr>
          <w:rFonts w:ascii="Century Gothic" w:hAnsi="Century Gothic"/>
          <w:sz w:val="20"/>
          <w:szCs w:val="20"/>
        </w:rPr>
        <w:t>until no earlier than 5 minutes before our appointment time. ___</w:t>
      </w:r>
    </w:p>
    <w:p w14:paraId="0EA1058E" w14:textId="6C82EC86"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•You will use alcohol-based hand sanitizer when you enter the building. ___</w:t>
      </w:r>
    </w:p>
    <w:p w14:paraId="1C507E50" w14:textId="77777777" w:rsidR="00FF2C6F" w:rsidRDefault="00FF2C6F" w:rsidP="00155F56">
      <w:pPr>
        <w:pStyle w:val="Header"/>
        <w:rPr>
          <w:rFonts w:ascii="Century Gothic" w:hAnsi="Century Gothic"/>
          <w:sz w:val="20"/>
          <w:szCs w:val="20"/>
        </w:rPr>
      </w:pPr>
    </w:p>
    <w:p w14:paraId="2C47A85D" w14:textId="77777777" w:rsidR="00FF2C6F" w:rsidRDefault="00FF2C6F" w:rsidP="00155F56">
      <w:pPr>
        <w:pStyle w:val="Header"/>
        <w:rPr>
          <w:rFonts w:ascii="Century Gothic" w:hAnsi="Century Gothic"/>
          <w:sz w:val="20"/>
          <w:szCs w:val="20"/>
        </w:rPr>
      </w:pPr>
    </w:p>
    <w:p w14:paraId="525ED115" w14:textId="6DFA4550"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•You will adhere to the safe distancing precautions we have set up in the waiting room and therapy room. For example, you won’t move chairs or sit where we have signs asking you not to sit. ___</w:t>
      </w:r>
    </w:p>
    <w:p w14:paraId="4F9CB57F" w14:textId="5A6A5BC6"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w:t>
      </w:r>
      <w:r w:rsidRPr="00155F56">
        <w:rPr>
          <w:rFonts w:ascii="Century Gothic" w:hAnsi="Century Gothic"/>
          <w:sz w:val="20"/>
          <w:szCs w:val="20"/>
        </w:rPr>
        <w:tab/>
        <w:t>You will keep a distance of 6 feet and there will be no physical contact (e.g. no shaking hands) with me</w:t>
      </w:r>
      <w:r>
        <w:rPr>
          <w:rFonts w:ascii="Century Gothic" w:hAnsi="Century Gothic"/>
          <w:sz w:val="20"/>
          <w:szCs w:val="20"/>
        </w:rPr>
        <w:t>. _</w:t>
      </w:r>
      <w:r w:rsidRPr="00155F56">
        <w:rPr>
          <w:rFonts w:ascii="Century Gothic" w:hAnsi="Century Gothic"/>
          <w:sz w:val="20"/>
          <w:szCs w:val="20"/>
        </w:rPr>
        <w:t>__</w:t>
      </w:r>
    </w:p>
    <w:p w14:paraId="72A1026B" w14:textId="5AE9E7B1"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w:t>
      </w:r>
      <w:r w:rsidRPr="00155F56">
        <w:rPr>
          <w:rFonts w:ascii="Century Gothic" w:hAnsi="Century Gothic"/>
          <w:sz w:val="20"/>
          <w:szCs w:val="20"/>
        </w:rPr>
        <w:tab/>
        <w:t>If you are bringing your child</w:t>
      </w:r>
      <w:r>
        <w:rPr>
          <w:rFonts w:ascii="Century Gothic" w:hAnsi="Century Gothic"/>
          <w:sz w:val="20"/>
          <w:szCs w:val="20"/>
        </w:rPr>
        <w:t xml:space="preserve"> for an appt.</w:t>
      </w:r>
      <w:r w:rsidRPr="00155F56">
        <w:rPr>
          <w:rFonts w:ascii="Century Gothic" w:hAnsi="Century Gothic"/>
          <w:sz w:val="20"/>
          <w:szCs w:val="20"/>
        </w:rPr>
        <w:t>, you will make sure that your child follows all of these sanitation and distancing protocols. ___</w:t>
      </w:r>
    </w:p>
    <w:p w14:paraId="1D166CD9" w14:textId="07C8794B"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w:t>
      </w:r>
      <w:r w:rsidRPr="00155F56">
        <w:rPr>
          <w:rFonts w:ascii="Century Gothic" w:hAnsi="Century Gothic"/>
          <w:sz w:val="20"/>
          <w:szCs w:val="20"/>
        </w:rPr>
        <w:tab/>
        <w:t>If you have a job that exposes you to other people who are infected, you will immediately let me know. ___</w:t>
      </w:r>
    </w:p>
    <w:p w14:paraId="005A762F" w14:textId="22C9B6DF"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w:t>
      </w:r>
      <w:r w:rsidRPr="00155F56">
        <w:rPr>
          <w:rFonts w:ascii="Century Gothic" w:hAnsi="Century Gothic"/>
          <w:sz w:val="20"/>
          <w:szCs w:val="20"/>
        </w:rPr>
        <w:tab/>
        <w:t xml:space="preserve">If a resident of your home tests positive for </w:t>
      </w:r>
      <w:r>
        <w:rPr>
          <w:rFonts w:ascii="Century Gothic" w:hAnsi="Century Gothic"/>
          <w:sz w:val="20"/>
          <w:szCs w:val="20"/>
        </w:rPr>
        <w:t>COVID-19</w:t>
      </w:r>
      <w:r w:rsidRPr="00155F56">
        <w:rPr>
          <w:rFonts w:ascii="Century Gothic" w:hAnsi="Century Gothic"/>
          <w:sz w:val="20"/>
          <w:szCs w:val="20"/>
        </w:rPr>
        <w:t xml:space="preserve">, you will immediately let me know and we will then </w:t>
      </w:r>
      <w:r>
        <w:rPr>
          <w:rFonts w:ascii="Century Gothic" w:hAnsi="Century Gothic"/>
          <w:sz w:val="20"/>
          <w:szCs w:val="20"/>
        </w:rPr>
        <w:t>begin/</w:t>
      </w:r>
      <w:r w:rsidRPr="00155F56">
        <w:rPr>
          <w:rFonts w:ascii="Century Gothic" w:hAnsi="Century Gothic"/>
          <w:sz w:val="20"/>
          <w:szCs w:val="20"/>
        </w:rPr>
        <w:t>resume treatment via telehealth. ___</w:t>
      </w:r>
    </w:p>
    <w:p w14:paraId="2974A924" w14:textId="77777777" w:rsidR="00155F56" w:rsidRPr="00155F56" w:rsidRDefault="00155F56" w:rsidP="00155F56">
      <w:pPr>
        <w:pStyle w:val="Header"/>
        <w:rPr>
          <w:rFonts w:ascii="Century Gothic" w:hAnsi="Century Gothic"/>
          <w:sz w:val="20"/>
          <w:szCs w:val="20"/>
        </w:rPr>
      </w:pPr>
    </w:p>
    <w:p w14:paraId="7B89892A" w14:textId="5D93C89A"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I may change the above precautions if additional local, state</w:t>
      </w:r>
      <w:r w:rsidR="00FF2C6F">
        <w:rPr>
          <w:rFonts w:ascii="Century Gothic" w:hAnsi="Century Gothic"/>
          <w:sz w:val="20"/>
          <w:szCs w:val="20"/>
        </w:rPr>
        <w:t>,</w:t>
      </w:r>
      <w:r w:rsidRPr="00155F56">
        <w:rPr>
          <w:rFonts w:ascii="Century Gothic" w:hAnsi="Century Gothic"/>
          <w:sz w:val="20"/>
          <w:szCs w:val="20"/>
        </w:rPr>
        <w:t xml:space="preserve"> or federal orders or guidelines are published. If that happens, we will talk about any necessary changes.</w:t>
      </w:r>
    </w:p>
    <w:p w14:paraId="66601C99" w14:textId="77777777" w:rsidR="00155F56" w:rsidRPr="00155F56" w:rsidRDefault="00155F56" w:rsidP="00155F56">
      <w:pPr>
        <w:pStyle w:val="Header"/>
        <w:rPr>
          <w:rFonts w:ascii="Century Gothic" w:hAnsi="Century Gothic"/>
          <w:sz w:val="20"/>
          <w:szCs w:val="20"/>
        </w:rPr>
      </w:pPr>
    </w:p>
    <w:p w14:paraId="1035FBAB" w14:textId="77777777" w:rsidR="00155F56" w:rsidRPr="00155F56" w:rsidRDefault="00155F56" w:rsidP="00155F56">
      <w:pPr>
        <w:pStyle w:val="Header"/>
        <w:rPr>
          <w:rFonts w:ascii="Century Gothic" w:hAnsi="Century Gothic"/>
          <w:b/>
          <w:bCs/>
          <w:sz w:val="20"/>
          <w:szCs w:val="20"/>
        </w:rPr>
      </w:pPr>
      <w:r w:rsidRPr="00155F56">
        <w:rPr>
          <w:rFonts w:ascii="Century Gothic" w:hAnsi="Century Gothic"/>
          <w:b/>
          <w:bCs/>
          <w:sz w:val="20"/>
          <w:szCs w:val="20"/>
        </w:rPr>
        <w:t>My Commitment to Minimize Exposure</w:t>
      </w:r>
    </w:p>
    <w:p w14:paraId="020479AF" w14:textId="77777777"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 xml:space="preserve">My practice has taken steps to reduce the risk of spreading the coronavirus within the office and we have posted our efforts on our website and in the office. Please let me know if you have questions about these efforts. </w:t>
      </w:r>
    </w:p>
    <w:p w14:paraId="00BCE8A6" w14:textId="77777777" w:rsidR="00155F56" w:rsidRPr="00155F56" w:rsidRDefault="00155F56" w:rsidP="00155F56">
      <w:pPr>
        <w:pStyle w:val="Header"/>
        <w:rPr>
          <w:rFonts w:ascii="Century Gothic" w:hAnsi="Century Gothic"/>
          <w:sz w:val="20"/>
          <w:szCs w:val="20"/>
        </w:rPr>
      </w:pPr>
    </w:p>
    <w:p w14:paraId="6A35D304" w14:textId="77777777" w:rsidR="00155F56" w:rsidRPr="00155F56" w:rsidRDefault="00155F56" w:rsidP="00155F56">
      <w:pPr>
        <w:pStyle w:val="Header"/>
        <w:rPr>
          <w:rFonts w:ascii="Century Gothic" w:hAnsi="Century Gothic"/>
          <w:b/>
          <w:bCs/>
          <w:sz w:val="20"/>
          <w:szCs w:val="20"/>
        </w:rPr>
      </w:pPr>
      <w:r w:rsidRPr="00155F56">
        <w:rPr>
          <w:rFonts w:ascii="Century Gothic" w:hAnsi="Century Gothic"/>
          <w:b/>
          <w:bCs/>
          <w:sz w:val="20"/>
          <w:szCs w:val="20"/>
        </w:rPr>
        <w:t>If You or I Are Sick</w:t>
      </w:r>
    </w:p>
    <w:p w14:paraId="2DED1F75" w14:textId="115EA8C2"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You understand that I am committed to keeping you, me, our families</w:t>
      </w:r>
      <w:r w:rsidR="00FF2C6F">
        <w:rPr>
          <w:rFonts w:ascii="Century Gothic" w:hAnsi="Century Gothic"/>
          <w:sz w:val="20"/>
          <w:szCs w:val="20"/>
        </w:rPr>
        <w:t>, and all patients</w:t>
      </w:r>
      <w:r w:rsidRPr="00155F56">
        <w:rPr>
          <w:rFonts w:ascii="Century Gothic" w:hAnsi="Century Gothic"/>
          <w:sz w:val="20"/>
          <w:szCs w:val="20"/>
        </w:rPr>
        <w:t xml:space="preserve"> safe from the spread of this virus. If you show up for an appointment and I believe that you have a fever or other symptoms, or believe you have been exposed, I will have to require you to leave the office immediately. We can follow up with services by telehealth as appropriate.</w:t>
      </w:r>
    </w:p>
    <w:p w14:paraId="7CDC9E85" w14:textId="77777777" w:rsidR="00155F56" w:rsidRPr="00155F56" w:rsidRDefault="00155F56" w:rsidP="00155F56">
      <w:pPr>
        <w:pStyle w:val="Header"/>
        <w:rPr>
          <w:rFonts w:ascii="Century Gothic" w:hAnsi="Century Gothic"/>
          <w:sz w:val="20"/>
          <w:szCs w:val="20"/>
        </w:rPr>
      </w:pPr>
    </w:p>
    <w:p w14:paraId="36BA5E69" w14:textId="26CAA759"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 xml:space="preserve">If I test positive for the coronavirus, I will notify you so that you can take appropriate precautions. </w:t>
      </w:r>
    </w:p>
    <w:p w14:paraId="26C4B2FE" w14:textId="77777777" w:rsidR="00155F56" w:rsidRPr="00155F56" w:rsidRDefault="00155F56" w:rsidP="00155F56">
      <w:pPr>
        <w:pStyle w:val="Header"/>
        <w:rPr>
          <w:rFonts w:ascii="Century Gothic" w:hAnsi="Century Gothic"/>
          <w:sz w:val="20"/>
          <w:szCs w:val="20"/>
        </w:rPr>
      </w:pPr>
    </w:p>
    <w:p w14:paraId="631393BC" w14:textId="77777777" w:rsidR="00155F56" w:rsidRPr="00155F56" w:rsidRDefault="00155F56" w:rsidP="00155F56">
      <w:pPr>
        <w:pStyle w:val="Header"/>
        <w:rPr>
          <w:rFonts w:ascii="Century Gothic" w:hAnsi="Century Gothic"/>
          <w:b/>
          <w:bCs/>
          <w:sz w:val="20"/>
          <w:szCs w:val="20"/>
        </w:rPr>
      </w:pPr>
      <w:r w:rsidRPr="00155F56">
        <w:rPr>
          <w:rFonts w:ascii="Century Gothic" w:hAnsi="Century Gothic"/>
          <w:b/>
          <w:bCs/>
          <w:sz w:val="20"/>
          <w:szCs w:val="20"/>
        </w:rPr>
        <w:t>Your Confidentiality in the Case of Infection</w:t>
      </w:r>
    </w:p>
    <w:p w14:paraId="01178EDC" w14:textId="77777777"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If you have tested positive for the coronavirus, I may be required to notify local health authorities that you have been in the office. If I have to report this, I will only provide the minimum information necessary for their data collection and will not go into any details about the reason(s) for our visits.  By signing this form, you are agreeing that I may do so without an additional signed release.</w:t>
      </w:r>
    </w:p>
    <w:p w14:paraId="70AF3727" w14:textId="77777777" w:rsidR="00155F56" w:rsidRPr="00155F56" w:rsidRDefault="00155F56" w:rsidP="00155F56">
      <w:pPr>
        <w:pStyle w:val="Header"/>
        <w:rPr>
          <w:rFonts w:ascii="Century Gothic" w:hAnsi="Century Gothic"/>
          <w:sz w:val="20"/>
          <w:szCs w:val="20"/>
        </w:rPr>
      </w:pPr>
    </w:p>
    <w:p w14:paraId="0CE3BC25" w14:textId="77777777" w:rsidR="00155F56" w:rsidRPr="00155F56" w:rsidRDefault="00155F56" w:rsidP="00155F56">
      <w:pPr>
        <w:pStyle w:val="Header"/>
        <w:rPr>
          <w:rFonts w:ascii="Century Gothic" w:hAnsi="Century Gothic"/>
          <w:b/>
          <w:bCs/>
          <w:sz w:val="20"/>
          <w:szCs w:val="20"/>
        </w:rPr>
      </w:pPr>
      <w:r w:rsidRPr="00155F56">
        <w:rPr>
          <w:rFonts w:ascii="Century Gothic" w:hAnsi="Century Gothic"/>
          <w:b/>
          <w:bCs/>
          <w:sz w:val="20"/>
          <w:szCs w:val="20"/>
        </w:rPr>
        <w:t>Informed Consent</w:t>
      </w:r>
    </w:p>
    <w:p w14:paraId="2D624B3B" w14:textId="4782D853"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This agreement supplements the general informed consent/business agreement that we agreed to at the start of our work together.</w:t>
      </w:r>
    </w:p>
    <w:p w14:paraId="2EECDF7D" w14:textId="77777777" w:rsidR="00155F56" w:rsidRPr="00155F56" w:rsidRDefault="00155F56" w:rsidP="00155F56">
      <w:pPr>
        <w:pStyle w:val="Header"/>
        <w:rPr>
          <w:rFonts w:ascii="Century Gothic" w:hAnsi="Century Gothic"/>
          <w:sz w:val="20"/>
          <w:szCs w:val="20"/>
        </w:rPr>
      </w:pPr>
    </w:p>
    <w:p w14:paraId="50469C12" w14:textId="77777777"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 xml:space="preserve">Your signature below shows that you agree to these terms and conditions. </w:t>
      </w:r>
    </w:p>
    <w:p w14:paraId="3FDE3A54" w14:textId="77777777" w:rsidR="00155F56" w:rsidRPr="00155F56" w:rsidRDefault="00155F56" w:rsidP="00155F56">
      <w:pPr>
        <w:pStyle w:val="Header"/>
        <w:rPr>
          <w:rFonts w:ascii="Century Gothic" w:hAnsi="Century Gothic"/>
          <w:sz w:val="20"/>
          <w:szCs w:val="20"/>
        </w:rPr>
      </w:pPr>
    </w:p>
    <w:p w14:paraId="4B706F8C" w14:textId="1A53AC13"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_________________________</w:t>
      </w:r>
      <w:r w:rsidR="00FF2C6F">
        <w:rPr>
          <w:rFonts w:ascii="Century Gothic" w:hAnsi="Century Gothic"/>
          <w:sz w:val="20"/>
          <w:szCs w:val="20"/>
        </w:rPr>
        <w:t>___________________</w:t>
      </w:r>
      <w:r w:rsidR="00EF788A">
        <w:rPr>
          <w:rFonts w:ascii="Century Gothic" w:hAnsi="Century Gothic"/>
          <w:sz w:val="20"/>
          <w:szCs w:val="20"/>
        </w:rPr>
        <w:tab/>
        <w:t>_________________________________________</w:t>
      </w:r>
    </w:p>
    <w:p w14:paraId="3EB985C5" w14:textId="7EA59F49" w:rsidR="00EF788A" w:rsidRDefault="00155F56" w:rsidP="00155F56">
      <w:pPr>
        <w:pStyle w:val="Header"/>
        <w:rPr>
          <w:rFonts w:ascii="Century Gothic" w:hAnsi="Century Gothic"/>
          <w:sz w:val="20"/>
          <w:szCs w:val="20"/>
        </w:rPr>
      </w:pPr>
      <w:r w:rsidRPr="00155F56">
        <w:rPr>
          <w:rFonts w:ascii="Century Gothic" w:hAnsi="Century Gothic"/>
          <w:sz w:val="20"/>
          <w:szCs w:val="20"/>
        </w:rPr>
        <w:t xml:space="preserve">Patient/Client </w:t>
      </w:r>
      <w:r w:rsidR="00EF788A">
        <w:rPr>
          <w:rFonts w:ascii="Century Gothic" w:hAnsi="Century Gothic"/>
          <w:sz w:val="20"/>
          <w:szCs w:val="20"/>
        </w:rPr>
        <w:tab/>
        <w:t>Date</w:t>
      </w:r>
    </w:p>
    <w:p w14:paraId="3444A52A" w14:textId="77777777" w:rsidR="00EF788A" w:rsidRDefault="00EF788A" w:rsidP="00155F56">
      <w:pPr>
        <w:pStyle w:val="Header"/>
        <w:rPr>
          <w:rFonts w:ascii="Century Gothic" w:hAnsi="Century Gothic"/>
          <w:sz w:val="20"/>
          <w:szCs w:val="20"/>
        </w:rPr>
      </w:pPr>
    </w:p>
    <w:p w14:paraId="2E653C7C" w14:textId="2D09EA86" w:rsidR="00155F56" w:rsidRPr="00155F56" w:rsidRDefault="00155F56" w:rsidP="00155F56">
      <w:pPr>
        <w:pStyle w:val="Header"/>
        <w:rPr>
          <w:rFonts w:ascii="Century Gothic" w:hAnsi="Century Gothic"/>
          <w:sz w:val="20"/>
          <w:szCs w:val="20"/>
        </w:rPr>
      </w:pPr>
      <w:r w:rsidRPr="00155F56">
        <w:rPr>
          <w:rFonts w:ascii="Century Gothic" w:hAnsi="Century Gothic"/>
          <w:sz w:val="20"/>
          <w:szCs w:val="20"/>
        </w:rPr>
        <w:t>_________________________</w:t>
      </w:r>
      <w:r w:rsidR="00EF788A">
        <w:rPr>
          <w:rFonts w:ascii="Century Gothic" w:hAnsi="Century Gothic"/>
          <w:sz w:val="20"/>
          <w:szCs w:val="20"/>
        </w:rPr>
        <w:t>____________________________________________________________</w:t>
      </w:r>
    </w:p>
    <w:p w14:paraId="3881BF30" w14:textId="32DCB61F" w:rsidR="001C4D4B" w:rsidRPr="00155F56" w:rsidRDefault="00EF788A" w:rsidP="001C4D4B">
      <w:pPr>
        <w:pStyle w:val="Header"/>
        <w:rPr>
          <w:rFonts w:ascii="Century Gothic" w:hAnsi="Century Gothic"/>
          <w:sz w:val="20"/>
          <w:szCs w:val="20"/>
        </w:rPr>
      </w:pPr>
      <w:r>
        <w:rPr>
          <w:rFonts w:ascii="Century Gothic" w:hAnsi="Century Gothic"/>
          <w:sz w:val="20"/>
          <w:szCs w:val="20"/>
        </w:rPr>
        <w:t>Psychologist</w:t>
      </w:r>
      <w:r w:rsidR="00155F56" w:rsidRPr="00155F56">
        <w:rPr>
          <w:rFonts w:ascii="Century Gothic" w:hAnsi="Century Gothic"/>
          <w:sz w:val="20"/>
          <w:szCs w:val="20"/>
        </w:rPr>
        <w:t xml:space="preserve">  </w:t>
      </w:r>
      <w:r w:rsidR="00155F56" w:rsidRPr="00155F56">
        <w:rPr>
          <w:rFonts w:ascii="Century Gothic" w:hAnsi="Century Gothic"/>
          <w:sz w:val="20"/>
          <w:szCs w:val="20"/>
        </w:rPr>
        <w:tab/>
      </w:r>
      <w:r>
        <w:rPr>
          <w:rFonts w:ascii="Century Gothic" w:hAnsi="Century Gothic"/>
          <w:sz w:val="20"/>
          <w:szCs w:val="20"/>
        </w:rPr>
        <w:t>Date</w:t>
      </w:r>
      <w:r w:rsidR="00155F56" w:rsidRPr="00155F56">
        <w:rPr>
          <w:rFonts w:ascii="Century Gothic" w:hAnsi="Century Gothic"/>
          <w:sz w:val="20"/>
          <w:szCs w:val="20"/>
        </w:rPr>
        <w:tab/>
      </w:r>
      <w:r w:rsidR="00155F56" w:rsidRPr="00155F56">
        <w:rPr>
          <w:rFonts w:ascii="Century Gothic" w:hAnsi="Century Gothic"/>
          <w:sz w:val="20"/>
          <w:szCs w:val="20"/>
        </w:rPr>
        <w:tab/>
      </w:r>
      <w:r w:rsidR="00155F56" w:rsidRPr="00155F56">
        <w:rPr>
          <w:rFonts w:ascii="Century Gothic" w:hAnsi="Century Gothic"/>
          <w:sz w:val="20"/>
          <w:szCs w:val="20"/>
        </w:rPr>
        <w:tab/>
      </w:r>
      <w:r w:rsidR="00155F56" w:rsidRPr="00155F56">
        <w:rPr>
          <w:rFonts w:ascii="Century Gothic" w:hAnsi="Century Gothic"/>
          <w:sz w:val="20"/>
          <w:szCs w:val="20"/>
        </w:rPr>
        <w:tab/>
      </w:r>
      <w:r w:rsidR="00155F56" w:rsidRPr="00155F56">
        <w:rPr>
          <w:rFonts w:ascii="Century Gothic" w:hAnsi="Century Gothic"/>
          <w:sz w:val="20"/>
          <w:szCs w:val="20"/>
        </w:rPr>
        <w:tab/>
      </w:r>
      <w:r w:rsidR="00155F56" w:rsidRPr="00155F56">
        <w:rPr>
          <w:rFonts w:ascii="Century Gothic" w:hAnsi="Century Gothic"/>
          <w:sz w:val="20"/>
          <w:szCs w:val="20"/>
        </w:rPr>
        <w:tab/>
      </w:r>
    </w:p>
    <w:p w14:paraId="64905ED7" w14:textId="77777777" w:rsidR="00E46007" w:rsidRDefault="00E46007" w:rsidP="00E46007">
      <w:pPr>
        <w:jc w:val="center"/>
        <w:rPr>
          <w:rFonts w:asciiTheme="minorHAnsi" w:hAnsiTheme="minorHAnsi" w:cstheme="minorHAnsi"/>
          <w:sz w:val="44"/>
          <w:szCs w:val="44"/>
          <w:u w:val="single"/>
        </w:rPr>
      </w:pPr>
    </w:p>
    <w:sectPr w:rsidR="00E46007" w:rsidSect="00DE73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5A02" w14:textId="77777777" w:rsidR="00246154" w:rsidRDefault="00246154" w:rsidP="001B516A">
      <w:r>
        <w:separator/>
      </w:r>
    </w:p>
  </w:endnote>
  <w:endnote w:type="continuationSeparator" w:id="0">
    <w:p w14:paraId="47B3FC12" w14:textId="77777777" w:rsidR="00246154" w:rsidRDefault="00246154" w:rsidP="001B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D29E" w14:textId="77777777" w:rsidR="007100FF" w:rsidRDefault="00710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E517" w14:textId="7C0B1188" w:rsidR="001B516A" w:rsidRDefault="007100FF" w:rsidP="001B516A">
    <w:pPr>
      <w:pStyle w:val="Footer"/>
      <w:ind w:left="720" w:hanging="720"/>
    </w:pPr>
    <w:r>
      <w:rPr>
        <w:rFonts w:asciiTheme="majorHAnsi" w:hAnsiTheme="majorHAnsi"/>
        <w:sz w:val="24"/>
        <w:szCs w:val="24"/>
      </w:rPr>
      <w:t>3434 Truxtun Ave.</w:t>
    </w:r>
    <w:r w:rsidR="006B2DB3">
      <w:rPr>
        <w:rFonts w:asciiTheme="majorHAnsi" w:hAnsiTheme="majorHAnsi"/>
        <w:sz w:val="24"/>
        <w:szCs w:val="24"/>
      </w:rPr>
      <w:t xml:space="preserve"> #</w:t>
    </w:r>
    <w:r>
      <w:rPr>
        <w:rFonts w:asciiTheme="majorHAnsi" w:hAnsiTheme="majorHAnsi"/>
        <w:sz w:val="24"/>
        <w:szCs w:val="24"/>
      </w:rPr>
      <w:t>245</w:t>
    </w:r>
    <w:r w:rsidR="001B516A" w:rsidRPr="001B516A">
      <w:rPr>
        <w:rFonts w:asciiTheme="majorHAnsi" w:hAnsiTheme="majorHAnsi"/>
        <w:sz w:val="24"/>
        <w:szCs w:val="24"/>
      </w:rPr>
      <w:tab/>
      <w:t>Bakersfield, CA 9330</w:t>
    </w:r>
    <w:r>
      <w:rPr>
        <w:rFonts w:asciiTheme="majorHAnsi" w:hAnsiTheme="majorHAnsi"/>
        <w:sz w:val="24"/>
        <w:szCs w:val="24"/>
      </w:rPr>
      <w:t>1</w:t>
    </w:r>
    <w:r w:rsidR="001B516A" w:rsidRPr="001B516A">
      <w:rPr>
        <w:rFonts w:asciiTheme="majorHAnsi" w:hAnsiTheme="majorHAnsi"/>
        <w:sz w:val="24"/>
        <w:szCs w:val="24"/>
      </w:rPr>
      <w:tab/>
      <w:t>(661) 631-0528</w:t>
    </w:r>
    <w:r w:rsidR="001B516A">
      <w:t xml:space="preserve"> </w:t>
    </w:r>
    <w:r w:rsidR="001B516A">
      <w:ptab w:relativeTo="margin" w:alignment="center" w:leader="none"/>
    </w:r>
    <w:r w:rsidR="001B516A">
      <w:ptab w:relativeTo="margin" w:alignment="right" w:leader="none"/>
    </w:r>
    <w:r w:rsidR="001B516A">
      <w:t xml:space="preserve"> </w:t>
    </w:r>
  </w:p>
  <w:p w14:paraId="13267661" w14:textId="77777777" w:rsidR="001B516A" w:rsidRDefault="001B516A" w:rsidP="001B516A">
    <w:pPr>
      <w:pStyle w:val="Footer"/>
      <w:ind w:left="720" w:hanging="72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1403" w14:textId="77777777" w:rsidR="007100FF" w:rsidRDefault="0071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461C" w14:textId="77777777" w:rsidR="00246154" w:rsidRDefault="00246154" w:rsidP="001B516A">
      <w:r>
        <w:separator/>
      </w:r>
    </w:p>
  </w:footnote>
  <w:footnote w:type="continuationSeparator" w:id="0">
    <w:p w14:paraId="34435138" w14:textId="77777777" w:rsidR="00246154" w:rsidRDefault="00246154" w:rsidP="001B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CB68" w14:textId="77777777" w:rsidR="007100FF" w:rsidRDefault="00710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81DD8AE099034505A10E16EC71BFDC5E"/>
      </w:placeholder>
      <w:dataBinding w:prefixMappings="xmlns:ns0='http://schemas.openxmlformats.org/package/2006/metadata/core-properties' xmlns:ns1='http://purl.org/dc/elements/1.1/'" w:xpath="/ns0:coreProperties[1]/ns1:title[1]" w:storeItemID="{6C3C8BC8-F283-45AE-878A-BAB7291924A1}"/>
      <w:text/>
    </w:sdtPr>
    <w:sdtEndPr/>
    <w:sdtContent>
      <w:p w14:paraId="76B8A954" w14:textId="77777777" w:rsidR="001B516A" w:rsidRDefault="001B516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Gina M. Garbell, Psy.D.</w:t>
        </w:r>
      </w:p>
    </w:sdtContent>
  </w:sdt>
  <w:p w14:paraId="2544E82A" w14:textId="77777777" w:rsidR="001B516A" w:rsidRPr="001B516A" w:rsidRDefault="001B516A" w:rsidP="001B516A">
    <w:pPr>
      <w:pStyle w:val="Header"/>
      <w:jc w:val="center"/>
      <w:rPr>
        <w:rFonts w:asciiTheme="majorHAnsi" w:hAnsiTheme="majorHAnsi"/>
        <w:sz w:val="24"/>
        <w:szCs w:val="24"/>
      </w:rPr>
    </w:pPr>
    <w:r w:rsidRPr="001B516A">
      <w:rPr>
        <w:rFonts w:asciiTheme="majorHAnsi" w:hAnsiTheme="majorHAnsi"/>
        <w:sz w:val="24"/>
        <w:szCs w:val="24"/>
      </w:rPr>
      <w:t>Licensed Psychologist (PSY 18909)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1F14" w14:textId="77777777" w:rsidR="007100FF" w:rsidRDefault="00710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6A"/>
    <w:rsid w:val="000945E1"/>
    <w:rsid w:val="000A1CC1"/>
    <w:rsid w:val="00100BB0"/>
    <w:rsid w:val="00155F56"/>
    <w:rsid w:val="001B516A"/>
    <w:rsid w:val="001C4D4B"/>
    <w:rsid w:val="00211D32"/>
    <w:rsid w:val="00246154"/>
    <w:rsid w:val="00284D13"/>
    <w:rsid w:val="002F0907"/>
    <w:rsid w:val="0067233C"/>
    <w:rsid w:val="006B2DB3"/>
    <w:rsid w:val="007100FF"/>
    <w:rsid w:val="0073742D"/>
    <w:rsid w:val="0076259E"/>
    <w:rsid w:val="00923705"/>
    <w:rsid w:val="009B5128"/>
    <w:rsid w:val="00C921EA"/>
    <w:rsid w:val="00CA03FB"/>
    <w:rsid w:val="00DB11B6"/>
    <w:rsid w:val="00DB2D42"/>
    <w:rsid w:val="00DE738F"/>
    <w:rsid w:val="00E46007"/>
    <w:rsid w:val="00EF788A"/>
    <w:rsid w:val="00FF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ED8A2"/>
  <w15:docId w15:val="{DA6F0899-CCE9-4F02-8E84-C08ED4C4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16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B516A"/>
  </w:style>
  <w:style w:type="paragraph" w:styleId="Footer">
    <w:name w:val="footer"/>
    <w:basedOn w:val="Normal"/>
    <w:link w:val="FooterChar"/>
    <w:uiPriority w:val="99"/>
    <w:unhideWhenUsed/>
    <w:rsid w:val="001B516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B516A"/>
  </w:style>
  <w:style w:type="paragraph" w:styleId="BalloonText">
    <w:name w:val="Balloon Text"/>
    <w:basedOn w:val="Normal"/>
    <w:link w:val="BalloonTextChar"/>
    <w:uiPriority w:val="99"/>
    <w:semiHidden/>
    <w:unhideWhenUsed/>
    <w:rsid w:val="001B516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B5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D8AE099034505A10E16EC71BFDC5E"/>
        <w:category>
          <w:name w:val="General"/>
          <w:gallery w:val="placeholder"/>
        </w:category>
        <w:types>
          <w:type w:val="bbPlcHdr"/>
        </w:types>
        <w:behaviors>
          <w:behavior w:val="content"/>
        </w:behaviors>
        <w:guid w:val="{DEB27A94-9E37-4E6B-9D04-2A5987E1F988}"/>
      </w:docPartPr>
      <w:docPartBody>
        <w:p w:rsidR="007D0A36" w:rsidRDefault="008D75E2" w:rsidP="008D75E2">
          <w:pPr>
            <w:pStyle w:val="81DD8AE099034505A10E16EC71BFDC5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75E2"/>
    <w:rsid w:val="00063997"/>
    <w:rsid w:val="007D0A36"/>
    <w:rsid w:val="008D75E2"/>
    <w:rsid w:val="008F6F56"/>
    <w:rsid w:val="00D33A95"/>
    <w:rsid w:val="00F9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DD8AE099034505A10E16EC71BFDC5E">
    <w:name w:val="81DD8AE099034505A10E16EC71BFDC5E"/>
    <w:rsid w:val="008D7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E13E1-A2D9-4D9C-9E48-01681A8A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Gina M. Garbell, Psy.D.</vt:lpstr>
    </vt:vector>
  </TitlesOfParts>
  <Company>SumTotal Systems</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Gina M. Garbell, Psy.D.</dc:title>
  <dc:creator>Gina</dc:creator>
  <cp:lastModifiedBy>Gina Garbell</cp:lastModifiedBy>
  <cp:revision>4</cp:revision>
  <cp:lastPrinted>2011-06-14T23:19:00Z</cp:lastPrinted>
  <dcterms:created xsi:type="dcterms:W3CDTF">2021-06-11T19:09:00Z</dcterms:created>
  <dcterms:modified xsi:type="dcterms:W3CDTF">2021-06-11T19:11:00Z</dcterms:modified>
</cp:coreProperties>
</file>